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AC" w:rsidRDefault="002F01AC" w:rsidP="002F01AC">
      <w:r>
        <w:rPr>
          <w:u w:val="single"/>
        </w:rPr>
        <w:t>Katherine BURGEYS</w:t>
      </w:r>
      <w:r>
        <w:t xml:space="preserve">    (d.1460)</w:t>
      </w:r>
    </w:p>
    <w:p w:rsidR="002F01AC" w:rsidRDefault="002F01AC" w:rsidP="002F01AC">
      <w:pPr>
        <w:tabs>
          <w:tab w:val="left" w:pos="758"/>
          <w:tab w:val="left" w:pos="1487"/>
        </w:tabs>
      </w:pPr>
      <w:r>
        <w:t xml:space="preserve">of Bramfield,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2F01AC" w:rsidRDefault="002F01AC" w:rsidP="002F01AC">
      <w:pPr>
        <w:tabs>
          <w:tab w:val="left" w:pos="758"/>
          <w:tab w:val="left" w:pos="1487"/>
        </w:tabs>
      </w:pPr>
    </w:p>
    <w:p w:rsidR="002F01AC" w:rsidRDefault="002F01AC" w:rsidP="002F01AC">
      <w:pPr>
        <w:tabs>
          <w:tab w:val="left" w:pos="758"/>
          <w:tab w:val="left" w:pos="1487"/>
        </w:tabs>
      </w:pPr>
      <w:r>
        <w:tab/>
      </w:r>
      <w:r>
        <w:tab/>
      </w:r>
    </w:p>
    <w:p w:rsidR="002F01AC" w:rsidRDefault="002F01AC" w:rsidP="002F01AC">
      <w:pPr>
        <w:ind w:left="720"/>
      </w:pPr>
      <w:r>
        <w:t xml:space="preserve">1460  </w:t>
      </w:r>
      <w:r>
        <w:tab/>
        <w:t>Administration of her</w:t>
      </w:r>
      <w:r w:rsidRPr="000554C2">
        <w:t xml:space="preserve"> goods and possessions was granted.</w:t>
      </w:r>
    </w:p>
    <w:p w:rsidR="002F01AC" w:rsidRDefault="002F01AC" w:rsidP="002F01AC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16)</w:t>
      </w:r>
    </w:p>
    <w:p w:rsidR="002F01AC" w:rsidRPr="00B96A28" w:rsidRDefault="002F01AC" w:rsidP="002F01AC">
      <w:pPr>
        <w:ind w:left="1440"/>
      </w:pPr>
    </w:p>
    <w:p w:rsidR="002F01AC" w:rsidRDefault="002F01AC" w:rsidP="002F01AC">
      <w:pPr>
        <w:ind w:left="1440"/>
      </w:pPr>
    </w:p>
    <w:p w:rsidR="002F01AC" w:rsidRDefault="002F01AC" w:rsidP="002F01AC">
      <w:pPr>
        <w:ind w:left="1440"/>
      </w:pPr>
    </w:p>
    <w:p w:rsidR="00BA4020" w:rsidRDefault="002F01AC" w:rsidP="002F01AC">
      <w:r>
        <w:t>27 October 2010</w:t>
      </w:r>
    </w:p>
    <w:sectPr w:rsidR="00BA4020" w:rsidSect="008967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1AC" w:rsidRDefault="002F01AC" w:rsidP="00552EBA">
      <w:r>
        <w:separator/>
      </w:r>
    </w:p>
  </w:endnote>
  <w:endnote w:type="continuationSeparator" w:id="0">
    <w:p w:rsidR="002F01AC" w:rsidRDefault="002F01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01AC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1AC" w:rsidRDefault="002F01AC" w:rsidP="00552EBA">
      <w:r>
        <w:separator/>
      </w:r>
    </w:p>
  </w:footnote>
  <w:footnote w:type="continuationSeparator" w:id="0">
    <w:p w:rsidR="002F01AC" w:rsidRDefault="002F01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01AC"/>
    <w:rsid w:val="00552EBA"/>
    <w:rsid w:val="008967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1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01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2010-11-01T22:50:00Z</dcterms:created>
  <dcterms:modified xsi:type="dcterms:W3CDTF">2010-11-01T22:50:00Z</dcterms:modified>
</cp:coreProperties>
</file>